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794" w:rsidRDefault="0004108B" w:rsidP="00254794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/>
          <w:lang w:eastAsia="ru-RU"/>
        </w:rPr>
      </w:pPr>
      <w:r w:rsidRPr="0004108B">
        <w:rPr>
          <w:rFonts w:ascii="Liberation Serif" w:eastAsia="Times New Roman" w:hAnsi="Liberation Serif"/>
          <w:lang w:eastAsia="ru-RU"/>
        </w:rPr>
        <w:br/>
      </w:r>
      <w:r w:rsidR="00E36AC7">
        <w:rPr>
          <w:rFonts w:ascii="Liberation Serif" w:eastAsia="Times New Roman" w:hAnsi="Liberation Serif"/>
          <w:b/>
          <w:bCs/>
          <w:lang w:eastAsia="ru-RU"/>
        </w:rPr>
        <w:t xml:space="preserve">Интегрированный урок (бинарный) по математике и физике во </w:t>
      </w:r>
      <w:r w:rsidR="00254794">
        <w:rPr>
          <w:rFonts w:ascii="Liberation Serif" w:eastAsia="Times New Roman" w:hAnsi="Liberation Serif"/>
          <w:b/>
          <w:bCs/>
          <w:lang w:eastAsia="ru-RU"/>
        </w:rPr>
        <w:t>2 классе</w:t>
      </w:r>
      <w:r w:rsidR="00E36AC7">
        <w:rPr>
          <w:rFonts w:ascii="Liberation Serif" w:eastAsia="Times New Roman" w:hAnsi="Liberation Serif"/>
          <w:b/>
          <w:bCs/>
          <w:lang w:eastAsia="ru-RU"/>
        </w:rPr>
        <w:t xml:space="preserve"> по теме: «</w:t>
      </w:r>
      <w:r w:rsidR="00254794">
        <w:rPr>
          <w:rFonts w:ascii="Liberation Serif" w:eastAsia="Times New Roman" w:hAnsi="Liberation Serif"/>
          <w:b/>
          <w:bCs/>
          <w:lang w:eastAsia="ru-RU"/>
        </w:rPr>
        <w:t>Математические умения на уроках физики»</w:t>
      </w:r>
    </w:p>
    <w:p w:rsidR="0004108B" w:rsidRDefault="0004108B" w:rsidP="00254794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/>
          <w:b/>
          <w:bCs/>
          <w:lang w:eastAsia="ru-RU"/>
        </w:rPr>
      </w:pPr>
    </w:p>
    <w:p w:rsidR="00254794" w:rsidRPr="00254794" w:rsidRDefault="00254794" w:rsidP="00254794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/>
          <w:bCs/>
          <w:lang w:eastAsia="ru-RU"/>
        </w:rPr>
      </w:pPr>
      <w:r w:rsidRPr="00254794">
        <w:rPr>
          <w:rFonts w:ascii="Liberation Serif" w:eastAsia="Times New Roman" w:hAnsi="Liberation Serif"/>
          <w:b/>
          <w:bCs/>
          <w:lang w:eastAsia="ru-RU"/>
        </w:rPr>
        <w:t>Цель:</w:t>
      </w:r>
      <w:r w:rsidRPr="00254794">
        <w:rPr>
          <w:rFonts w:ascii="Liberation Serif" w:eastAsia="Times New Roman" w:hAnsi="Liberation Serif"/>
          <w:bCs/>
          <w:lang w:eastAsia="ru-RU"/>
        </w:rPr>
        <w:t xml:space="preserve"> связать математику и физику, которую предстоит изучать, через математические знания, умения и навыки.</w:t>
      </w:r>
    </w:p>
    <w:p w:rsidR="00254794" w:rsidRPr="00254794" w:rsidRDefault="00254794" w:rsidP="00254794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/>
          <w:b/>
          <w:lang w:eastAsia="ru-RU"/>
        </w:rPr>
      </w:pPr>
      <w:r w:rsidRPr="00254794">
        <w:rPr>
          <w:rFonts w:ascii="Liberation Serif" w:eastAsia="Times New Roman" w:hAnsi="Liberation Serif"/>
          <w:b/>
          <w:lang w:eastAsia="ru-RU"/>
        </w:rPr>
        <w:t>Задачи:</w:t>
      </w:r>
    </w:p>
    <w:p w:rsidR="00254794" w:rsidRDefault="00254794" w:rsidP="00254794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/>
          <w:lang w:eastAsia="ru-RU"/>
        </w:rPr>
      </w:pPr>
      <w:r w:rsidRPr="00254794">
        <w:rPr>
          <w:rFonts w:ascii="Liberation Serif" w:eastAsia="Times New Roman" w:hAnsi="Liberation Serif"/>
          <w:b/>
          <w:lang w:eastAsia="ru-RU"/>
        </w:rPr>
        <w:t>Образовательные</w:t>
      </w:r>
      <w:r w:rsidRPr="00254794">
        <w:rPr>
          <w:rFonts w:ascii="Liberation Serif" w:eastAsia="Times New Roman" w:hAnsi="Liberation Serif"/>
          <w:lang w:eastAsia="ru-RU"/>
        </w:rPr>
        <w:t>: проверка умений учащи</w:t>
      </w:r>
      <w:r>
        <w:rPr>
          <w:rFonts w:ascii="Liberation Serif" w:eastAsia="Times New Roman" w:hAnsi="Liberation Serif"/>
          <w:lang w:eastAsia="ru-RU"/>
        </w:rPr>
        <w:t xml:space="preserve">хся решать задачи по математике, </w:t>
      </w:r>
      <w:r w:rsidRPr="00254794">
        <w:rPr>
          <w:rFonts w:ascii="Liberation Serif" w:eastAsia="Times New Roman" w:hAnsi="Liberation Serif"/>
          <w:lang w:eastAsia="ru-RU"/>
        </w:rPr>
        <w:t>применение по</w:t>
      </w:r>
      <w:r>
        <w:rPr>
          <w:rFonts w:ascii="Liberation Serif" w:eastAsia="Times New Roman" w:hAnsi="Liberation Serif"/>
          <w:lang w:eastAsia="ru-RU"/>
        </w:rPr>
        <w:t xml:space="preserve">лученных знаний на практике.  </w:t>
      </w:r>
    </w:p>
    <w:p w:rsidR="00254794" w:rsidRDefault="00254794" w:rsidP="00254794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/>
          <w:lang w:eastAsia="ru-RU"/>
        </w:rPr>
      </w:pPr>
      <w:r w:rsidRPr="00254794">
        <w:rPr>
          <w:rFonts w:ascii="Liberation Serif" w:eastAsia="Times New Roman" w:hAnsi="Liberation Serif"/>
          <w:b/>
          <w:lang w:eastAsia="ru-RU"/>
        </w:rPr>
        <w:t>Развивающие</w:t>
      </w:r>
      <w:r w:rsidRPr="00254794">
        <w:rPr>
          <w:rFonts w:ascii="Liberation Serif" w:eastAsia="Times New Roman" w:hAnsi="Liberation Serif"/>
          <w:lang w:eastAsia="ru-RU"/>
        </w:rPr>
        <w:t>: развивать умения оценивать выполненную работу; развитие логического мышления, умения делать</w:t>
      </w:r>
      <w:r>
        <w:rPr>
          <w:rFonts w:ascii="Liberation Serif" w:eastAsia="Times New Roman" w:hAnsi="Liberation Serif"/>
          <w:lang w:eastAsia="ru-RU"/>
        </w:rPr>
        <w:t xml:space="preserve"> сравнение, анализ и выводы.  </w:t>
      </w:r>
    </w:p>
    <w:p w:rsidR="00E36AC7" w:rsidRDefault="00254794" w:rsidP="00254794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/>
          <w:lang w:eastAsia="ru-RU"/>
        </w:rPr>
      </w:pPr>
      <w:r w:rsidRPr="00254794">
        <w:rPr>
          <w:rFonts w:ascii="Liberation Serif" w:eastAsia="Times New Roman" w:hAnsi="Liberation Serif"/>
          <w:b/>
          <w:lang w:eastAsia="ru-RU"/>
        </w:rPr>
        <w:t>Воспитательные:</w:t>
      </w:r>
      <w:r>
        <w:rPr>
          <w:rFonts w:ascii="Liberation Serif" w:eastAsia="Times New Roman" w:hAnsi="Liberation Serif"/>
          <w:lang w:eastAsia="ru-RU"/>
        </w:rPr>
        <w:t xml:space="preserve"> </w:t>
      </w:r>
      <w:r w:rsidRPr="00254794">
        <w:rPr>
          <w:rFonts w:ascii="Liberation Serif" w:eastAsia="Times New Roman" w:hAnsi="Liberation Serif"/>
          <w:lang w:eastAsia="ru-RU"/>
        </w:rPr>
        <w:t>стимулирование познавательной деятельности постановкой проблемных вопросов и заданий; воспитание умения работать в группе.</w:t>
      </w:r>
    </w:p>
    <w:p w:rsidR="00E36AC7" w:rsidRDefault="00E36AC7" w:rsidP="0004108B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/>
          <w:lang w:eastAsia="ru-RU"/>
        </w:rPr>
      </w:pPr>
    </w:p>
    <w:p w:rsidR="0004108B" w:rsidRDefault="0004108B" w:rsidP="0004108B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/>
          <w:lang w:eastAsia="ru-RU"/>
        </w:rPr>
      </w:pPr>
      <w:r w:rsidRPr="0004108B">
        <w:rPr>
          <w:rFonts w:ascii="Liberation Serif" w:eastAsia="Times New Roman" w:hAnsi="Liberation Serif"/>
          <w:lang w:eastAsia="ru-RU"/>
        </w:rPr>
        <w:t>ХОД УРОКА</w:t>
      </w:r>
    </w:p>
    <w:tbl>
      <w:tblPr>
        <w:tblStyle w:val="a4"/>
        <w:tblW w:w="14879" w:type="dxa"/>
        <w:tblLook w:val="04A0" w:firstRow="1" w:lastRow="0" w:firstColumn="1" w:lastColumn="0" w:noHBand="0" w:noVBand="1"/>
      </w:tblPr>
      <w:tblGrid>
        <w:gridCol w:w="445"/>
        <w:gridCol w:w="2499"/>
        <w:gridCol w:w="3160"/>
        <w:gridCol w:w="6912"/>
        <w:gridCol w:w="1863"/>
      </w:tblGrid>
      <w:tr w:rsidR="00727A42" w:rsidRPr="00E36AC7" w:rsidTr="00727A42">
        <w:tc>
          <w:tcPr>
            <w:tcW w:w="445" w:type="dxa"/>
          </w:tcPr>
          <w:p w:rsidR="00727A42" w:rsidRPr="00E36AC7" w:rsidRDefault="00727A42" w:rsidP="00727A42">
            <w:pPr>
              <w:spacing w:after="300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№</w:t>
            </w:r>
          </w:p>
        </w:tc>
        <w:tc>
          <w:tcPr>
            <w:tcW w:w="2499" w:type="dxa"/>
          </w:tcPr>
          <w:p w:rsidR="00727A42" w:rsidRPr="00E36AC7" w:rsidRDefault="00727A42" w:rsidP="00727A42">
            <w:pPr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Этап</w:t>
            </w:r>
          </w:p>
          <w:p w:rsidR="00727A42" w:rsidRPr="00E36AC7" w:rsidRDefault="00727A42" w:rsidP="00727A42">
            <w:pPr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урока</w:t>
            </w:r>
          </w:p>
        </w:tc>
        <w:tc>
          <w:tcPr>
            <w:tcW w:w="3160" w:type="dxa"/>
          </w:tcPr>
          <w:p w:rsidR="00727A42" w:rsidRPr="00E36AC7" w:rsidRDefault="00727A42" w:rsidP="00727A42">
            <w:pPr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Формируемые УУД</w:t>
            </w:r>
          </w:p>
        </w:tc>
        <w:tc>
          <w:tcPr>
            <w:tcW w:w="6912" w:type="dxa"/>
          </w:tcPr>
          <w:p w:rsidR="00727A42" w:rsidRPr="00E36AC7" w:rsidRDefault="00727A42" w:rsidP="00727A42">
            <w:pPr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Деятельность учителя</w:t>
            </w:r>
          </w:p>
          <w:p w:rsidR="00727A42" w:rsidRPr="00E36AC7" w:rsidRDefault="00727A42" w:rsidP="00727A42">
            <w:pPr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</w:p>
        </w:tc>
        <w:tc>
          <w:tcPr>
            <w:tcW w:w="1863" w:type="dxa"/>
          </w:tcPr>
          <w:p w:rsidR="00727A42" w:rsidRPr="00E36AC7" w:rsidRDefault="00727A42" w:rsidP="00727A42">
            <w:pPr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Деятельность ученика</w:t>
            </w:r>
          </w:p>
        </w:tc>
      </w:tr>
      <w:tr w:rsidR="00727A42" w:rsidRPr="00E36AC7" w:rsidTr="00727A42">
        <w:tc>
          <w:tcPr>
            <w:tcW w:w="445" w:type="dxa"/>
          </w:tcPr>
          <w:p w:rsidR="00727A42" w:rsidRPr="00E36AC7" w:rsidRDefault="00727A42" w:rsidP="00727A42">
            <w:pPr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1</w:t>
            </w:r>
          </w:p>
        </w:tc>
        <w:tc>
          <w:tcPr>
            <w:tcW w:w="2499" w:type="dxa"/>
          </w:tcPr>
          <w:p w:rsidR="00727A42" w:rsidRPr="00E36AC7" w:rsidRDefault="00727A42" w:rsidP="00727A42">
            <w:pPr>
              <w:spacing w:after="300"/>
              <w:jc w:val="center"/>
              <w:rPr>
                <w:rFonts w:ascii="Liberation Serif" w:eastAsia="Times New Roman" w:hAnsi="Liberation Serif"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Организационный этап</w:t>
            </w:r>
          </w:p>
          <w:p w:rsidR="00727A42" w:rsidRPr="00E36AC7" w:rsidRDefault="00727A42" w:rsidP="00727A42">
            <w:pPr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Цель: мотивирование учащихся к учебной деятельности, создание благоприятного психологического настроя на работу.</w:t>
            </w:r>
          </w:p>
        </w:tc>
        <w:tc>
          <w:tcPr>
            <w:tcW w:w="3160" w:type="dxa"/>
          </w:tcPr>
          <w:p w:rsidR="00254794" w:rsidRDefault="00727A42" w:rsidP="004B5932">
            <w:pPr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>Личностные:</w:t>
            </w:r>
            <w:r w:rsidRPr="00E36AC7">
              <w:rPr>
                <w:rFonts w:ascii="Liberation Serif" w:eastAsia="Times New Roman" w:hAnsi="Liberation Serif"/>
                <w:lang w:eastAsia="ru-RU"/>
              </w:rPr>
              <w:t> </w:t>
            </w:r>
          </w:p>
          <w:p w:rsidR="00727A42" w:rsidRPr="00E36AC7" w:rsidRDefault="00727A42" w:rsidP="00254794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proofErr w:type="spellStart"/>
            <w:r w:rsidRPr="00E36AC7">
              <w:rPr>
                <w:rFonts w:ascii="Liberation Serif" w:eastAsia="Times New Roman" w:hAnsi="Liberation Serif"/>
                <w:lang w:eastAsia="ru-RU"/>
              </w:rPr>
              <w:t>Смыслообразование</w:t>
            </w:r>
            <w:proofErr w:type="spellEnd"/>
            <w:r w:rsidRPr="00E36AC7">
              <w:rPr>
                <w:rFonts w:ascii="Liberation Serif" w:eastAsia="Times New Roman" w:hAnsi="Liberation Serif"/>
                <w:lang w:eastAsia="ru-RU"/>
              </w:rPr>
              <w:t>, самоопределение</w:t>
            </w:r>
          </w:p>
          <w:p w:rsidR="00727A42" w:rsidRPr="00E36AC7" w:rsidRDefault="00727A42" w:rsidP="004B5932">
            <w:pPr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 xml:space="preserve">Регулятивные: </w:t>
            </w:r>
            <w:r w:rsidRPr="00E36AC7">
              <w:rPr>
                <w:rFonts w:ascii="Liberation Serif" w:eastAsia="Times New Roman" w:hAnsi="Liberation Serif"/>
                <w:lang w:eastAsia="ru-RU"/>
              </w:rPr>
              <w:t>организация своей деятельности под руководством педагогов</w:t>
            </w:r>
          </w:p>
        </w:tc>
        <w:tc>
          <w:tcPr>
            <w:tcW w:w="6912" w:type="dxa"/>
          </w:tcPr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i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>Учитель проверяют готовность к уроку, организуют внимание детей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i/>
                <w:iCs/>
                <w:lang w:eastAsia="ru-RU"/>
              </w:rPr>
            </w:pPr>
            <w:r w:rsidRPr="00E36AC7">
              <w:rPr>
                <w:rFonts w:ascii="Liberation Serif" w:hAnsi="Liberation Serif"/>
              </w:rPr>
              <w:t>Очень часто вы слышите выражения: «Перед вами два педагога». Сейчас тоже перед вами два педагога, но, как Вы думаете, почему.</w:t>
            </w:r>
          </w:p>
          <w:p w:rsidR="00727A42" w:rsidRPr="00E36AC7" w:rsidRDefault="00727A42" w:rsidP="00727A42">
            <w:pPr>
              <w:jc w:val="both"/>
              <w:rPr>
                <w:rFonts w:ascii="Liberation Serif" w:hAnsi="Liberation Serif"/>
                <w:b/>
              </w:rPr>
            </w:pPr>
            <w:r w:rsidRPr="00E36AC7">
              <w:rPr>
                <w:rFonts w:ascii="Liberation Serif" w:hAnsi="Liberation Serif"/>
              </w:rPr>
              <w:t>(Ответы детей).</w:t>
            </w:r>
          </w:p>
          <w:p w:rsidR="00727A42" w:rsidRPr="00E36AC7" w:rsidRDefault="00727A42" w:rsidP="00727A42">
            <w:pPr>
              <w:jc w:val="both"/>
              <w:rPr>
                <w:rFonts w:ascii="Liberation Serif" w:hAnsi="Liberation Serif"/>
                <w:b/>
              </w:rPr>
            </w:pPr>
            <w:r w:rsidRPr="00E36AC7">
              <w:rPr>
                <w:rFonts w:ascii="Liberation Serif" w:hAnsi="Liberation Serif"/>
              </w:rPr>
              <w:t xml:space="preserve">Хочу представить вам учителя физики </w:t>
            </w:r>
            <w:proofErr w:type="gramStart"/>
            <w:r w:rsidRPr="00E36AC7">
              <w:rPr>
                <w:rFonts w:ascii="Liberation Serif" w:hAnsi="Liberation Serif"/>
              </w:rPr>
              <w:t>-</w:t>
            </w:r>
            <w:r w:rsidR="00254794">
              <w:rPr>
                <w:rFonts w:ascii="Liberation Serif" w:hAnsi="Liberation Serif"/>
              </w:rPr>
              <w:t>….</w:t>
            </w:r>
            <w:proofErr w:type="gramEnd"/>
            <w:r w:rsidRPr="00E36AC7">
              <w:rPr>
                <w:rFonts w:ascii="Liberation Serif" w:hAnsi="Liberation Serif"/>
              </w:rPr>
              <w:t>, и сегодня у нас необычный урок – бинарный, это когда два педагога совместно с детьми познают окружающий мир.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 xml:space="preserve">Как вы считаете, что важнее и главнее ФИЗИКА или МАТЕМАТИКА? 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1.Что может быть интереснее и любопытнее, чем изучение математики. Конечно, математика - самый главный предмет, потому что математика – царица всех наук.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2. Я не согласен, именно физика разгадала много загадок природы и научилась применять открытые и изученные законы с пользой для человека.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3. А я считаю, что математика важнее, благодаря математике появились вычислительные счетные машины. Вычислительная техника прошла путь от простых счётов, арифмометров, логарифмических линеек до микрокалькуляторов и компьютеров 4.Физика - это важнейшая наука, ведь именно она учит понимать природу.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5. А математика в порядок ум приводит</w:t>
            </w:r>
          </w:p>
          <w:p w:rsidR="00727A42" w:rsidRPr="00E36AC7" w:rsidRDefault="00727A42" w:rsidP="00254794">
            <w:pPr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lastRenderedPageBreak/>
              <w:t>6. Математика царица всех наук, но служанка физики.</w:t>
            </w:r>
          </w:p>
          <w:p w:rsidR="00254794" w:rsidRDefault="00727A42" w:rsidP="00254794">
            <w:pPr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7. Без знания математики нельзя понять ни основ современной техники, ни того, как ученые изучают природные и социальные явления</w:t>
            </w:r>
          </w:p>
          <w:p w:rsidR="00727A42" w:rsidRPr="00E36AC7" w:rsidRDefault="00727A42" w:rsidP="00254794">
            <w:pPr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8. Школьная математика – это содержательный и увлекательный мир, дающий нам богатую пищу для ума.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 xml:space="preserve">При изучении какой-либо темы, вы часто задаете вопросы: «Зачем нужна эта тема? Где нам это пригодится?» 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 xml:space="preserve">Ребята, давайте остановим спор словами великого математика и физика А. </w:t>
            </w:r>
            <w:proofErr w:type="spellStart"/>
            <w:r w:rsidRPr="00E36AC7">
              <w:rPr>
                <w:rFonts w:ascii="Liberation Serif" w:eastAsia="Times New Roman" w:hAnsi="Liberation Serif"/>
                <w:lang w:eastAsia="ru-RU"/>
              </w:rPr>
              <w:t>Энштейна</w:t>
            </w:r>
            <w:proofErr w:type="spellEnd"/>
            <w:r w:rsidRPr="00E36AC7">
              <w:rPr>
                <w:rFonts w:ascii="Liberation Serif" w:eastAsia="Times New Roman" w:hAnsi="Liberation Serif"/>
                <w:lang w:eastAsia="ru-RU"/>
              </w:rPr>
              <w:t xml:space="preserve"> </w:t>
            </w:r>
          </w:p>
          <w:p w:rsidR="00727A42" w:rsidRPr="00E36AC7" w:rsidRDefault="00727A42" w:rsidP="00727A4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 xml:space="preserve">«Так много в математике физики, </w:t>
            </w:r>
          </w:p>
          <w:p w:rsidR="00727A42" w:rsidRPr="00E36AC7" w:rsidRDefault="00727A42" w:rsidP="00727A4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 xml:space="preserve">как много в физике математики, </w:t>
            </w:r>
          </w:p>
          <w:p w:rsidR="00727A42" w:rsidRPr="00E36AC7" w:rsidRDefault="00727A42" w:rsidP="00727A4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и я уже перестаю находить</w:t>
            </w:r>
            <w:r w:rsidRPr="00E36AC7">
              <w:rPr>
                <w:rFonts w:ascii="Liberation Serif" w:eastAsia="Times New Roman" w:hAnsi="Liberation Serif"/>
                <w:lang w:eastAsia="ru-RU"/>
              </w:rPr>
              <w:br/>
              <w:t>разницу между этими науками»</w:t>
            </w:r>
          </w:p>
          <w:p w:rsidR="00727A42" w:rsidRPr="00E36AC7" w:rsidRDefault="00727A42" w:rsidP="00727A4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</w:p>
          <w:p w:rsidR="00727A42" w:rsidRPr="00254794" w:rsidRDefault="00727A42" w:rsidP="00254794">
            <w:pPr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Поэтому, этот урок покажет нам, что математика и физика не отделимы друг от друга, что это не просто школьные предметы, но они нам необходимы в повседневной жизни.</w:t>
            </w:r>
          </w:p>
        </w:tc>
        <w:tc>
          <w:tcPr>
            <w:tcW w:w="1863" w:type="dxa"/>
          </w:tcPr>
          <w:p w:rsidR="00727A42" w:rsidRPr="00E36AC7" w:rsidRDefault="00727A42" w:rsidP="00727A42">
            <w:pPr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lastRenderedPageBreak/>
              <w:t>Учащиеся настраиваются на учебную деятельность, концентрируют свое внимание</w:t>
            </w:r>
          </w:p>
        </w:tc>
      </w:tr>
      <w:tr w:rsidR="00727A42" w:rsidRPr="00E36AC7" w:rsidTr="00727A42">
        <w:tc>
          <w:tcPr>
            <w:tcW w:w="445" w:type="dxa"/>
          </w:tcPr>
          <w:p w:rsidR="00727A42" w:rsidRPr="00E36AC7" w:rsidRDefault="004B5932" w:rsidP="00727A42">
            <w:pPr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2</w:t>
            </w:r>
          </w:p>
        </w:tc>
        <w:tc>
          <w:tcPr>
            <w:tcW w:w="2499" w:type="dxa"/>
          </w:tcPr>
          <w:p w:rsidR="00727A42" w:rsidRPr="00E36AC7" w:rsidRDefault="00727A42" w:rsidP="004B593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Постановка темы, целей урока.</w:t>
            </w:r>
          </w:p>
          <w:p w:rsidR="00727A42" w:rsidRPr="00E36AC7" w:rsidRDefault="00727A42" w:rsidP="004B593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Цель: создание условий для возникновения у учеников внутренней потребности включения в учебную деятельность</w:t>
            </w:r>
          </w:p>
          <w:p w:rsidR="00727A42" w:rsidRPr="00E36AC7" w:rsidRDefault="00727A42" w:rsidP="004B5932">
            <w:pPr>
              <w:jc w:val="center"/>
              <w:rPr>
                <w:rFonts w:ascii="Liberation Serif" w:eastAsia="Times New Roman" w:hAnsi="Liberation Serif"/>
                <w:lang w:eastAsia="ru-RU"/>
              </w:rPr>
            </w:pPr>
          </w:p>
        </w:tc>
        <w:tc>
          <w:tcPr>
            <w:tcW w:w="3160" w:type="dxa"/>
          </w:tcPr>
          <w:p w:rsidR="00727A42" w:rsidRPr="00E36AC7" w:rsidRDefault="00727A42" w:rsidP="004B593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>Коммуникативные</w:t>
            </w:r>
          </w:p>
          <w:p w:rsidR="00727A42" w:rsidRPr="00E36AC7" w:rsidRDefault="00727A42" w:rsidP="004B5932">
            <w:pPr>
              <w:spacing w:after="300"/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-</w:t>
            </w:r>
            <w:r w:rsidR="00254794">
              <w:rPr>
                <w:rFonts w:ascii="Liberation Serif" w:eastAsia="Times New Roman" w:hAnsi="Liberation Serif"/>
                <w:lang w:eastAsia="ru-RU"/>
              </w:rPr>
              <w:t xml:space="preserve"> </w:t>
            </w:r>
            <w:r w:rsidRPr="00E36AC7">
              <w:rPr>
                <w:rFonts w:ascii="Liberation Serif" w:eastAsia="Times New Roman" w:hAnsi="Liberation Serif"/>
                <w:lang w:eastAsia="ru-RU"/>
              </w:rPr>
              <w:t>слушать и понимать речь других;</w:t>
            </w:r>
          </w:p>
          <w:p w:rsidR="00727A42" w:rsidRPr="00E36AC7" w:rsidRDefault="00727A42" w:rsidP="004B5932">
            <w:pPr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-</w:t>
            </w:r>
            <w:r w:rsidR="00254794">
              <w:rPr>
                <w:rFonts w:ascii="Liberation Serif" w:eastAsia="Times New Roman" w:hAnsi="Liberation Serif"/>
                <w:lang w:eastAsia="ru-RU"/>
              </w:rPr>
              <w:t xml:space="preserve"> </w:t>
            </w:r>
            <w:r w:rsidRPr="00E36AC7">
              <w:rPr>
                <w:rFonts w:ascii="Liberation Serif" w:eastAsia="Times New Roman" w:hAnsi="Liberation Serif"/>
                <w:lang w:eastAsia="ru-RU"/>
              </w:rPr>
              <w:t>вступать в учебный диалог с учителем;</w:t>
            </w:r>
          </w:p>
        </w:tc>
        <w:tc>
          <w:tcPr>
            <w:tcW w:w="6912" w:type="dxa"/>
          </w:tcPr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Вся деятельность на уроке математики направлена на то, чтобы получить прекрасные математические знания.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Cs/>
                <w:lang w:eastAsia="ru-RU"/>
              </w:rPr>
              <w:t xml:space="preserve">Цель: </w:t>
            </w:r>
            <w:r w:rsidRPr="00E36AC7">
              <w:rPr>
                <w:rFonts w:ascii="Liberation Serif" w:hAnsi="Liberation Serif"/>
              </w:rPr>
              <w:t xml:space="preserve">связать математику и физику, которую нам предстоит изучать, через </w:t>
            </w:r>
            <w:r w:rsidRPr="00E36AC7">
              <w:rPr>
                <w:rFonts w:ascii="Liberation Serif" w:eastAsia="Times New Roman" w:hAnsi="Liberation Serif"/>
                <w:iCs/>
                <w:lang w:eastAsia="ru-RU"/>
              </w:rPr>
              <w:t>математические знания, умения и навыки.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iCs/>
                <w:lang w:eastAsia="ru-RU"/>
              </w:rPr>
            </w:pP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Cs/>
                <w:lang w:eastAsia="ru-RU"/>
              </w:rPr>
              <w:t>Как нам достичь поставленной цели?</w:t>
            </w:r>
          </w:p>
          <w:p w:rsidR="00727A42" w:rsidRPr="00E36AC7" w:rsidRDefault="00727A42" w:rsidP="00727A42">
            <w:pPr>
              <w:jc w:val="both"/>
              <w:rPr>
                <w:rFonts w:ascii="Liberation Serif" w:hAnsi="Liberation Serif"/>
                <w:b/>
              </w:rPr>
            </w:pPr>
            <w:r w:rsidRPr="00E36AC7">
              <w:rPr>
                <w:rFonts w:ascii="Liberation Serif" w:hAnsi="Liberation Serif"/>
              </w:rPr>
              <w:t>(ответы детей).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Cs/>
                <w:lang w:eastAsia="ru-RU"/>
              </w:rPr>
              <w:t>С нашей стороны-знание материала по математике, а со стороны А.Ю.- убедить нас, что все знания пригодятся на уроке физики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</w:p>
          <w:p w:rsidR="00727A42" w:rsidRPr="00E36AC7" w:rsidRDefault="00727A42" w:rsidP="00727A42">
            <w:pPr>
              <w:jc w:val="center"/>
              <w:rPr>
                <w:rFonts w:ascii="Liberation Serif" w:eastAsia="Times New Roman" w:hAnsi="Liberation Serif"/>
                <w:lang w:eastAsia="ru-RU"/>
              </w:rPr>
            </w:pPr>
          </w:p>
        </w:tc>
        <w:tc>
          <w:tcPr>
            <w:tcW w:w="1863" w:type="dxa"/>
          </w:tcPr>
          <w:p w:rsidR="00727A42" w:rsidRPr="00E36AC7" w:rsidRDefault="00727A42" w:rsidP="00727A42">
            <w:pPr>
              <w:spacing w:after="300"/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Учащиеся самостоятельно формулируют тему и формулируют цель урока</w:t>
            </w:r>
          </w:p>
          <w:p w:rsidR="00727A42" w:rsidRPr="00E36AC7" w:rsidRDefault="00727A42" w:rsidP="00727A42">
            <w:pPr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Научиться применять математические знания к решению задач с физическим содержанием.</w:t>
            </w:r>
          </w:p>
        </w:tc>
      </w:tr>
      <w:tr w:rsidR="00727A42" w:rsidRPr="00E36AC7" w:rsidTr="00727A42">
        <w:tc>
          <w:tcPr>
            <w:tcW w:w="445" w:type="dxa"/>
          </w:tcPr>
          <w:p w:rsidR="00727A42" w:rsidRPr="00E36AC7" w:rsidRDefault="004B5932" w:rsidP="00727A42">
            <w:pPr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3</w:t>
            </w:r>
          </w:p>
        </w:tc>
        <w:tc>
          <w:tcPr>
            <w:tcW w:w="2499" w:type="dxa"/>
          </w:tcPr>
          <w:p w:rsidR="00727A42" w:rsidRPr="00E36AC7" w:rsidRDefault="00727A42" w:rsidP="004B593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Актуализация опорных знаний</w:t>
            </w:r>
          </w:p>
          <w:p w:rsidR="00727A42" w:rsidRPr="00E36AC7" w:rsidRDefault="00727A42" w:rsidP="004B5932">
            <w:pPr>
              <w:jc w:val="center"/>
              <w:rPr>
                <w:rFonts w:ascii="Liberation Serif" w:eastAsia="Times New Roman" w:hAnsi="Liberation Serif"/>
                <w:lang w:eastAsia="ru-RU"/>
              </w:rPr>
            </w:pPr>
          </w:p>
        </w:tc>
        <w:tc>
          <w:tcPr>
            <w:tcW w:w="3160" w:type="dxa"/>
          </w:tcPr>
          <w:p w:rsidR="00727A42" w:rsidRPr="00E36AC7" w:rsidRDefault="00727A42" w:rsidP="004B5932">
            <w:pPr>
              <w:jc w:val="center"/>
              <w:rPr>
                <w:rFonts w:ascii="Liberation Serif" w:eastAsia="Times New Roman" w:hAnsi="Liberation Serif"/>
                <w:b/>
                <w:bCs/>
                <w:i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>Познавательные:</w:t>
            </w:r>
          </w:p>
          <w:p w:rsidR="00727A42" w:rsidRPr="00E36AC7" w:rsidRDefault="00727A42" w:rsidP="004B593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proofErr w:type="spellStart"/>
            <w:r w:rsidRPr="00E36AC7">
              <w:rPr>
                <w:rFonts w:ascii="Liberation Serif" w:eastAsia="Times New Roman" w:hAnsi="Liberation Serif"/>
                <w:lang w:eastAsia="ru-RU"/>
              </w:rPr>
              <w:t>Общеучебные</w:t>
            </w:r>
            <w:proofErr w:type="spellEnd"/>
            <w:r w:rsidRPr="00E36AC7">
              <w:rPr>
                <w:rFonts w:ascii="Liberation Serif" w:eastAsia="Times New Roman" w:hAnsi="Liberation Serif"/>
                <w:lang w:eastAsia="ru-RU"/>
              </w:rPr>
              <w:t xml:space="preserve">: умения структурировать знания; умение осознанно строить </w:t>
            </w:r>
            <w:r w:rsidRPr="00E36AC7">
              <w:rPr>
                <w:rFonts w:ascii="Liberation Serif" w:eastAsia="Times New Roman" w:hAnsi="Liberation Serif"/>
                <w:lang w:eastAsia="ru-RU"/>
              </w:rPr>
              <w:lastRenderedPageBreak/>
              <w:t>речевое высказывание в устной форме;</w:t>
            </w:r>
          </w:p>
          <w:p w:rsidR="00727A42" w:rsidRPr="00E36AC7" w:rsidRDefault="00727A42" w:rsidP="004B593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</w:p>
          <w:p w:rsidR="00727A42" w:rsidRPr="00E36AC7" w:rsidRDefault="00727A42" w:rsidP="004B593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>Коммуникативные:</w:t>
            </w:r>
          </w:p>
          <w:p w:rsidR="00254794" w:rsidRDefault="00727A42" w:rsidP="004B5932">
            <w:pPr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 xml:space="preserve">сотрудничают с товарищами и выслушивают партнера, сравнивают полученные результаты, корректно сообщают товарищу об </w:t>
            </w:r>
            <w:r w:rsidR="00254794">
              <w:rPr>
                <w:rFonts w:ascii="Liberation Serif" w:eastAsia="Times New Roman" w:hAnsi="Liberation Serif"/>
                <w:lang w:eastAsia="ru-RU"/>
              </w:rPr>
              <w:t>ошибках</w:t>
            </w:r>
          </w:p>
          <w:p w:rsidR="00254794" w:rsidRDefault="00254794" w:rsidP="004B5932">
            <w:pPr>
              <w:jc w:val="center"/>
              <w:rPr>
                <w:rFonts w:ascii="Liberation Serif" w:eastAsia="Times New Roman" w:hAnsi="Liberation Serif"/>
                <w:lang w:eastAsia="ru-RU"/>
              </w:rPr>
            </w:pPr>
          </w:p>
          <w:p w:rsidR="00727A42" w:rsidRPr="00E36AC7" w:rsidRDefault="00254794" w:rsidP="004B593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Личностные</w:t>
            </w:r>
            <w:r w:rsidR="00727A42"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>: </w:t>
            </w:r>
            <w:r w:rsidR="00727A42" w:rsidRPr="00E36AC7">
              <w:rPr>
                <w:rFonts w:ascii="Liberation Serif" w:eastAsia="Times New Roman" w:hAnsi="Liberation Serif"/>
                <w:lang w:eastAsia="ru-RU"/>
              </w:rPr>
              <w:t xml:space="preserve">формирование здорового образа жизни </w:t>
            </w:r>
            <w:r w:rsidR="00727A42" w:rsidRPr="00E36AC7">
              <w:rPr>
                <w:rFonts w:ascii="Liberation Serif" w:eastAsia="Times New Roman" w:hAnsi="Liberation Serif"/>
                <w:lang w:eastAsia="ru-RU"/>
              </w:rPr>
              <w:br/>
            </w:r>
          </w:p>
          <w:p w:rsidR="00727A42" w:rsidRPr="00E36AC7" w:rsidRDefault="00727A42" w:rsidP="004B593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>Регулятивные:</w:t>
            </w:r>
          </w:p>
          <w:p w:rsidR="00727A42" w:rsidRPr="00E36AC7" w:rsidRDefault="00727A42" w:rsidP="004B5932">
            <w:pPr>
              <w:spacing w:after="300"/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взаимоконтроль,</w:t>
            </w:r>
          </w:p>
          <w:p w:rsidR="00727A42" w:rsidRPr="00E36AC7" w:rsidRDefault="00727A42" w:rsidP="004B5932">
            <w:pPr>
              <w:spacing w:after="300"/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коррекция ошибок</w:t>
            </w:r>
          </w:p>
          <w:p w:rsidR="00727A42" w:rsidRPr="00E36AC7" w:rsidRDefault="00727A42" w:rsidP="004B5932">
            <w:pPr>
              <w:jc w:val="center"/>
              <w:rPr>
                <w:rFonts w:ascii="Liberation Serif" w:eastAsia="Times New Roman" w:hAnsi="Liberation Serif"/>
                <w:lang w:eastAsia="ru-RU"/>
              </w:rPr>
            </w:pPr>
          </w:p>
        </w:tc>
        <w:tc>
          <w:tcPr>
            <w:tcW w:w="6912" w:type="dxa"/>
          </w:tcPr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i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lastRenderedPageBreak/>
              <w:t xml:space="preserve">Задание №1. 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Cs/>
                <w:lang w:eastAsia="ru-RU"/>
              </w:rPr>
              <w:t>Найди значения выражений и разбей числа на группы по указанным признакам: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Cs/>
                <w:lang w:eastAsia="ru-RU"/>
              </w:rPr>
              <w:t>108-54=                      591+109=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Cs/>
                <w:lang w:eastAsia="ru-RU"/>
              </w:rPr>
              <w:t>80*2=                          5*5=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Cs/>
                <w:lang w:eastAsia="ru-RU"/>
              </w:rPr>
              <w:lastRenderedPageBreak/>
              <w:t>999-990=                     152+152=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Cs/>
                <w:lang w:eastAsia="ru-RU"/>
              </w:rPr>
              <w:t>а) по количеству цифр: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b/>
                <w:iCs/>
                <w:noProof/>
                <w:lang w:eastAsia="ru-RU"/>
              </w:rPr>
              <w:drawing>
                <wp:inline distT="0" distB="0" distL="0" distR="0" wp14:anchorId="31184FEF" wp14:editId="0CBF47CA">
                  <wp:extent cx="1146175" cy="25019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250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36AC7">
              <w:rPr>
                <w:rFonts w:ascii="Liberation Serif" w:eastAsia="Times New Roman" w:hAnsi="Liberation Serif"/>
                <w:iCs/>
                <w:lang w:eastAsia="ru-RU"/>
              </w:rPr>
              <w:t xml:space="preserve">   </w:t>
            </w:r>
            <w:r w:rsidRPr="00E36AC7">
              <w:rPr>
                <w:rFonts w:ascii="Liberation Serif" w:eastAsia="Times New Roman" w:hAnsi="Liberation Serif"/>
                <w:b/>
                <w:iCs/>
                <w:noProof/>
                <w:lang w:eastAsia="ru-RU"/>
              </w:rPr>
              <w:drawing>
                <wp:inline distT="0" distB="0" distL="0" distR="0" wp14:anchorId="2131BA32" wp14:editId="0BC0D148">
                  <wp:extent cx="1146175" cy="25019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250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36AC7">
              <w:rPr>
                <w:rFonts w:ascii="Liberation Serif" w:eastAsia="Times New Roman" w:hAnsi="Liberation Serif"/>
                <w:iCs/>
                <w:lang w:eastAsia="ru-RU"/>
              </w:rPr>
              <w:t xml:space="preserve">    </w:t>
            </w:r>
            <w:r w:rsidRPr="00E36AC7">
              <w:rPr>
                <w:rFonts w:ascii="Liberation Serif" w:eastAsia="Times New Roman" w:hAnsi="Liberation Serif"/>
                <w:b/>
                <w:iCs/>
                <w:noProof/>
                <w:lang w:eastAsia="ru-RU"/>
              </w:rPr>
              <w:drawing>
                <wp:inline distT="0" distB="0" distL="0" distR="0" wp14:anchorId="7F2964B6" wp14:editId="720984BD">
                  <wp:extent cx="1146175" cy="25019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250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iCs/>
                <w:lang w:eastAsia="ru-RU"/>
              </w:rPr>
            </w:pP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Cs/>
                <w:lang w:eastAsia="ru-RU"/>
              </w:rPr>
              <w:t>б) круглые и некруглые: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iCs/>
                <w:lang w:eastAsia="ru-RU"/>
              </w:rPr>
            </w:pP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i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b/>
                <w:iCs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3632C7" wp14:editId="244700B1">
                      <wp:simplePos x="0" y="0"/>
                      <wp:positionH relativeFrom="column">
                        <wp:posOffset>1428115</wp:posOffset>
                      </wp:positionH>
                      <wp:positionV relativeFrom="paragraph">
                        <wp:posOffset>4445</wp:posOffset>
                      </wp:positionV>
                      <wp:extent cx="1133475" cy="238125"/>
                      <wp:effectExtent l="0" t="0" r="28575" b="28575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4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38ED5C" id="Прямоугольник 9" o:spid="_x0000_s1026" style="position:absolute;margin-left:112.45pt;margin-top:.35pt;width:89.2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" fillcolor="window" strokecolor="#41719c" strokeweight="1pt"/>
                  </w:pict>
                </mc:Fallback>
              </mc:AlternateContent>
            </w:r>
            <w:r w:rsidRPr="00E36AC7">
              <w:rPr>
                <w:rFonts w:ascii="Liberation Serif" w:eastAsia="Times New Roman" w:hAnsi="Liberation Serif"/>
                <w:b/>
                <w:iCs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F25EA4" wp14:editId="37259956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4445</wp:posOffset>
                      </wp:positionV>
                      <wp:extent cx="1133475" cy="238125"/>
                      <wp:effectExtent l="0" t="0" r="28575" b="28575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4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8A066D" id="Прямоугольник 3" o:spid="_x0000_s1026" style="position:absolute;margin-left:-.05pt;margin-top:.35pt;width:89.2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" fillcolor="window" strokecolor="#41719c" strokeweight="1pt"/>
                  </w:pict>
                </mc:Fallback>
              </mc:AlternateContent>
            </w: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 xml:space="preserve">                                   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i/>
                <w:iCs/>
                <w:lang w:eastAsia="ru-RU"/>
              </w:rPr>
            </w:pP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i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>Сейчас попробуем провести опыт, который …….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i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 xml:space="preserve">(опилки= опилки </w:t>
            </w:r>
            <w:r w:rsidR="00A926F2"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>металлические + опилки древесные</w:t>
            </w: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>).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i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>Рассказать, что такое опилки, для чего применяют.</w:t>
            </w:r>
          </w:p>
          <w:p w:rsidR="00254794" w:rsidRDefault="00254794" w:rsidP="00727A42">
            <w:pPr>
              <w:jc w:val="both"/>
              <w:rPr>
                <w:rFonts w:ascii="Liberation Serif" w:eastAsia="Times New Roman" w:hAnsi="Liberation Serif"/>
                <w:i/>
                <w:iCs/>
                <w:lang w:eastAsia="ru-RU"/>
              </w:rPr>
            </w:pP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i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>Задание №2.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Cs/>
                <w:lang w:eastAsia="ru-RU"/>
              </w:rPr>
              <w:t>А как вы думаете, а можно ли узнать массу наших опилок? Что для этого понадобится? (Весы- сколько???)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Cs/>
                <w:lang w:eastAsia="ru-RU"/>
              </w:rPr>
              <w:t>Узнав массу, давайте попробуем составить задачу.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Cs/>
                <w:lang w:eastAsia="ru-RU"/>
              </w:rPr>
              <w:t xml:space="preserve">Железные опилки весят…грамм, а деревянные… На сколько (во сколько) </w:t>
            </w:r>
            <w:r w:rsidR="00254794" w:rsidRPr="00E36AC7">
              <w:rPr>
                <w:rFonts w:ascii="Liberation Serif" w:eastAsia="Times New Roman" w:hAnsi="Liberation Serif"/>
                <w:iCs/>
                <w:lang w:eastAsia="ru-RU"/>
              </w:rPr>
              <w:t>больше…</w:t>
            </w:r>
            <w:r w:rsidRPr="00E36AC7">
              <w:rPr>
                <w:rFonts w:ascii="Liberation Serif" w:eastAsia="Times New Roman" w:hAnsi="Liberation Serif"/>
                <w:iCs/>
                <w:lang w:eastAsia="ru-RU"/>
              </w:rPr>
              <w:t>.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i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 xml:space="preserve"> ? Какого вида у нас получилась задача? (Арифметическая)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i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>? А еще какие задачки мы решаем) (Геометрические)</w:t>
            </w: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i/>
                <w:iCs/>
                <w:lang w:eastAsia="ru-RU"/>
              </w:rPr>
            </w:pPr>
          </w:p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i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 xml:space="preserve">Опыт (измерить длину, высоту и ширину, узнать </w:t>
            </w:r>
            <w:r w:rsidR="00254794"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>объем…</w:t>
            </w: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>)</w:t>
            </w:r>
          </w:p>
          <w:p w:rsidR="00727A42" w:rsidRPr="00E36AC7" w:rsidRDefault="00727A42" w:rsidP="00727A42">
            <w:pPr>
              <w:jc w:val="center"/>
              <w:rPr>
                <w:rFonts w:ascii="Liberation Serif" w:eastAsia="Times New Roman" w:hAnsi="Liberation Serif"/>
                <w:lang w:eastAsia="ru-RU"/>
              </w:rPr>
            </w:pPr>
          </w:p>
        </w:tc>
        <w:tc>
          <w:tcPr>
            <w:tcW w:w="1863" w:type="dxa"/>
          </w:tcPr>
          <w:p w:rsidR="00727A42" w:rsidRPr="00E36AC7" w:rsidRDefault="00727A42" w:rsidP="00727A42">
            <w:pPr>
              <w:jc w:val="center"/>
              <w:rPr>
                <w:rFonts w:ascii="Liberation Serif" w:eastAsia="Times New Roman" w:hAnsi="Liberation Serif"/>
                <w:lang w:eastAsia="ru-RU"/>
              </w:rPr>
            </w:pPr>
          </w:p>
        </w:tc>
      </w:tr>
      <w:tr w:rsidR="00727A42" w:rsidTr="00254794">
        <w:trPr>
          <w:trHeight w:val="3259"/>
        </w:trPr>
        <w:tc>
          <w:tcPr>
            <w:tcW w:w="445" w:type="dxa"/>
          </w:tcPr>
          <w:p w:rsidR="00727A42" w:rsidRPr="00E36AC7" w:rsidRDefault="004B5932" w:rsidP="00727A42">
            <w:pPr>
              <w:jc w:val="center"/>
              <w:rPr>
                <w:rFonts w:ascii="Liberation Serif" w:eastAsia="Times New Roman" w:hAnsi="Liberation Serif"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4</w:t>
            </w:r>
          </w:p>
        </w:tc>
        <w:tc>
          <w:tcPr>
            <w:tcW w:w="2499" w:type="dxa"/>
            <w:shd w:val="clear" w:color="auto" w:fill="FFFFFF"/>
          </w:tcPr>
          <w:p w:rsidR="00727A42" w:rsidRPr="00E36AC7" w:rsidRDefault="00727A42" w:rsidP="004B5932">
            <w:pPr>
              <w:spacing w:after="300"/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Подведение итогов урока.</w:t>
            </w:r>
          </w:p>
          <w:p w:rsidR="00727A42" w:rsidRPr="00E36AC7" w:rsidRDefault="00727A42" w:rsidP="004B5932">
            <w:pPr>
              <w:spacing w:after="300"/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Рефлексия.</w:t>
            </w:r>
          </w:p>
          <w:p w:rsidR="004B5932" w:rsidRPr="00E36AC7" w:rsidRDefault="00727A42" w:rsidP="004B5932">
            <w:pPr>
              <w:jc w:val="center"/>
              <w:rPr>
                <w:rFonts w:ascii="Liberation Serif" w:eastAsia="Times New Roman" w:hAnsi="Liberation Serif"/>
                <w:i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>Цель:</w:t>
            </w:r>
          </w:p>
          <w:p w:rsidR="00727A42" w:rsidRPr="00E36AC7" w:rsidRDefault="004B5932" w:rsidP="004B593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д</w:t>
            </w:r>
            <w:r w:rsidR="00727A42" w:rsidRPr="00E36AC7">
              <w:rPr>
                <w:rFonts w:ascii="Liberation Serif" w:eastAsia="Times New Roman" w:hAnsi="Liberation Serif"/>
                <w:lang w:eastAsia="ru-RU"/>
              </w:rPr>
              <w:t>ать качественную оценку работы класса и отдельных обучающихся.</w:t>
            </w:r>
          </w:p>
          <w:p w:rsidR="00727A42" w:rsidRPr="00E36AC7" w:rsidRDefault="00727A42" w:rsidP="004B593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br/>
            </w:r>
          </w:p>
          <w:p w:rsidR="00727A42" w:rsidRPr="00E36AC7" w:rsidRDefault="00727A42" w:rsidP="004B5932">
            <w:pPr>
              <w:spacing w:after="300"/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 xml:space="preserve">Сформировать рефлексивную </w:t>
            </w:r>
            <w:r w:rsidRPr="00E36AC7">
              <w:rPr>
                <w:rFonts w:ascii="Liberation Serif" w:eastAsia="Times New Roman" w:hAnsi="Liberation Serif"/>
                <w:lang w:eastAsia="ru-RU"/>
              </w:rPr>
              <w:lastRenderedPageBreak/>
              <w:t>самооценку деятельности на уроке.</w:t>
            </w:r>
          </w:p>
        </w:tc>
        <w:tc>
          <w:tcPr>
            <w:tcW w:w="3160" w:type="dxa"/>
            <w:shd w:val="clear" w:color="auto" w:fill="FFFFFF"/>
          </w:tcPr>
          <w:p w:rsidR="004B5932" w:rsidRPr="00E36AC7" w:rsidRDefault="00727A42" w:rsidP="004B5932">
            <w:pPr>
              <w:jc w:val="center"/>
              <w:rPr>
                <w:rFonts w:ascii="Liberation Serif" w:eastAsia="Times New Roman" w:hAnsi="Liberation Serif"/>
                <w:b/>
                <w:bCs/>
                <w:i/>
                <w:i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lastRenderedPageBreak/>
              <w:t>Коммуникативные:</w:t>
            </w:r>
          </w:p>
          <w:p w:rsidR="004B5932" w:rsidRPr="00E36AC7" w:rsidRDefault="00727A42" w:rsidP="004B593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построение речевых высказываний,</w:t>
            </w:r>
          </w:p>
          <w:p w:rsidR="004B5932" w:rsidRPr="00E36AC7" w:rsidRDefault="00727A42" w:rsidP="004B593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 xml:space="preserve">умение структурировать знании, </w:t>
            </w:r>
          </w:p>
          <w:p w:rsidR="004B5932" w:rsidRPr="00E36AC7" w:rsidRDefault="00727A42" w:rsidP="004B593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 xml:space="preserve">осознание того, что уже усвоено. </w:t>
            </w:r>
          </w:p>
          <w:p w:rsidR="004B5932" w:rsidRPr="00E36AC7" w:rsidRDefault="00727A42" w:rsidP="004B593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 xml:space="preserve">Умение давать оценку проделанной работе, </w:t>
            </w:r>
          </w:p>
          <w:p w:rsidR="00727A42" w:rsidRPr="00E36AC7" w:rsidRDefault="00727A42" w:rsidP="004B593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умение объяснять причины успехов, неудач,</w:t>
            </w:r>
          </w:p>
          <w:p w:rsidR="00727A42" w:rsidRPr="00E36AC7" w:rsidRDefault="00727A42" w:rsidP="004B5932">
            <w:pPr>
              <w:spacing w:after="300"/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lastRenderedPageBreak/>
              <w:t>умение с достаточной полнотой и точностью выражать свои мысли.</w:t>
            </w:r>
          </w:p>
          <w:p w:rsidR="00727A42" w:rsidRPr="00E36AC7" w:rsidRDefault="00727A42" w:rsidP="004B5932">
            <w:pPr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t>Регулятивные:</w:t>
            </w:r>
            <w:r w:rsidRPr="00E36AC7">
              <w:rPr>
                <w:rFonts w:ascii="Liberation Serif" w:eastAsia="Times New Roman" w:hAnsi="Liberation Serif"/>
                <w:lang w:eastAsia="ru-RU"/>
              </w:rPr>
              <w:t> оценка учебной деятельности, осознание уровня и качества усвоения тем;</w:t>
            </w:r>
          </w:p>
          <w:p w:rsidR="00727A42" w:rsidRPr="00E36AC7" w:rsidRDefault="00727A42" w:rsidP="004B5932">
            <w:pPr>
              <w:spacing w:after="300"/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самооценка.</w:t>
            </w:r>
          </w:p>
          <w:p w:rsidR="00727A42" w:rsidRPr="00E36AC7" w:rsidRDefault="00254794" w:rsidP="00254794">
            <w:pPr>
              <w:spacing w:after="300"/>
              <w:jc w:val="center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>
              <w:rPr>
                <w:rFonts w:ascii="Liberation Serif" w:eastAsia="Times New Roman" w:hAnsi="Liberation Serif"/>
                <w:lang w:eastAsia="ru-RU"/>
              </w:rPr>
              <w:t>Личностные: сам</w:t>
            </w:r>
            <w:bookmarkStart w:id="0" w:name="_GoBack"/>
            <w:bookmarkEnd w:id="0"/>
            <w:r>
              <w:rPr>
                <w:rFonts w:ascii="Liberation Serif" w:eastAsia="Times New Roman" w:hAnsi="Liberation Serif"/>
                <w:lang w:eastAsia="ru-RU"/>
              </w:rPr>
              <w:t>оопределение</w:t>
            </w:r>
          </w:p>
        </w:tc>
        <w:tc>
          <w:tcPr>
            <w:tcW w:w="6912" w:type="dxa"/>
            <w:shd w:val="clear" w:color="auto" w:fill="FFFFFF"/>
          </w:tcPr>
          <w:p w:rsidR="00727A42" w:rsidRPr="00E36AC7" w:rsidRDefault="00727A42" w:rsidP="00727A42">
            <w:pPr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i/>
                <w:iCs/>
                <w:lang w:eastAsia="ru-RU"/>
              </w:rPr>
              <w:lastRenderedPageBreak/>
              <w:t>Учителями организуется беседа, связывая результаты урока с его целями, подводят итог уроков</w:t>
            </w:r>
          </w:p>
          <w:p w:rsidR="00727A42" w:rsidRPr="00E36AC7" w:rsidRDefault="004B5932" w:rsidP="004B5932">
            <w:pPr>
              <w:pStyle w:val="a3"/>
              <w:numPr>
                <w:ilvl w:val="0"/>
                <w:numId w:val="42"/>
              </w:numPr>
              <w:tabs>
                <w:tab w:val="left" w:pos="503"/>
              </w:tabs>
              <w:ind w:left="162" w:firstLine="284"/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Сегодня на уроке м</w:t>
            </w:r>
            <w:r w:rsidR="00727A42" w:rsidRPr="00E36AC7">
              <w:rPr>
                <w:rFonts w:ascii="Liberation Serif" w:eastAsia="Times New Roman" w:hAnsi="Liberation Serif"/>
                <w:lang w:eastAsia="ru-RU"/>
              </w:rPr>
              <w:t>ы прослеживали неразрывную связь двух наук: физика и математика,</w:t>
            </w:r>
          </w:p>
          <w:p w:rsidR="00727A42" w:rsidRPr="00E36AC7" w:rsidRDefault="004B5932" w:rsidP="004B5932">
            <w:pPr>
              <w:pStyle w:val="a3"/>
              <w:numPr>
                <w:ilvl w:val="0"/>
                <w:numId w:val="42"/>
              </w:numPr>
              <w:tabs>
                <w:tab w:val="left" w:pos="503"/>
              </w:tabs>
              <w:ind w:left="162" w:firstLine="284"/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у</w:t>
            </w:r>
            <w:r w:rsidR="00727A42" w:rsidRPr="00E36AC7">
              <w:rPr>
                <w:rFonts w:ascii="Liberation Serif" w:eastAsia="Times New Roman" w:hAnsi="Liberation Serif"/>
                <w:lang w:eastAsia="ru-RU"/>
              </w:rPr>
              <w:t>видели, что рассмотрение физических вопросов требует крепких знаний по математике</w:t>
            </w:r>
            <w:r w:rsidRPr="00E36AC7">
              <w:rPr>
                <w:rFonts w:ascii="Liberation Serif" w:eastAsia="Times New Roman" w:hAnsi="Liberation Serif"/>
                <w:lang w:eastAsia="ru-RU"/>
              </w:rPr>
              <w:t>.</w:t>
            </w:r>
          </w:p>
          <w:p w:rsidR="00727A42" w:rsidRPr="00E36AC7" w:rsidRDefault="00727A42" w:rsidP="004B5932">
            <w:pPr>
              <w:pStyle w:val="a3"/>
              <w:numPr>
                <w:ilvl w:val="0"/>
                <w:numId w:val="42"/>
              </w:numPr>
              <w:tabs>
                <w:tab w:val="left" w:pos="503"/>
              </w:tabs>
              <w:ind w:left="162" w:firstLine="284"/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Давайте вспомним цель которую мы ставили перед собой на уроке:</w:t>
            </w:r>
          </w:p>
          <w:p w:rsidR="004B5932" w:rsidRPr="00254794" w:rsidRDefault="004B5932" w:rsidP="00254794">
            <w:pPr>
              <w:pStyle w:val="a3"/>
              <w:tabs>
                <w:tab w:val="left" w:pos="446"/>
              </w:tabs>
              <w:ind w:left="446"/>
              <w:jc w:val="both"/>
              <w:rPr>
                <w:rFonts w:ascii="Liberation Serif" w:eastAsia="Times New Roman" w:hAnsi="Liberation Serif"/>
                <w:b/>
                <w:bCs/>
                <w:color w:val="auto"/>
                <w:lang w:eastAsia="ru-RU"/>
              </w:rPr>
            </w:pPr>
            <w:r w:rsidRPr="00254794">
              <w:rPr>
                <w:rFonts w:ascii="Liberation Serif" w:eastAsia="Times New Roman" w:hAnsi="Liberation Serif"/>
                <w:color w:val="auto"/>
                <w:lang w:eastAsia="ru-RU"/>
              </w:rPr>
              <w:t>Цель: связать математику и физику, которую нам предстоит изучать, через математические знания, умения и навыки.</w:t>
            </w:r>
          </w:p>
          <w:p w:rsidR="00727A42" w:rsidRPr="00E36AC7" w:rsidRDefault="00727A42" w:rsidP="004B5932">
            <w:pPr>
              <w:pStyle w:val="a3"/>
              <w:numPr>
                <w:ilvl w:val="0"/>
                <w:numId w:val="42"/>
              </w:numPr>
              <w:tabs>
                <w:tab w:val="left" w:pos="503"/>
              </w:tabs>
              <w:ind w:left="162" w:firstLine="284"/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Удалось ли нам достичь ее?</w:t>
            </w:r>
          </w:p>
          <w:p w:rsidR="004B5932" w:rsidRPr="00E36AC7" w:rsidRDefault="004B5932" w:rsidP="00727A42">
            <w:pPr>
              <w:jc w:val="both"/>
              <w:rPr>
                <w:rFonts w:ascii="Liberation Serif" w:eastAsia="Times New Roman" w:hAnsi="Liberation Serif"/>
                <w:b/>
                <w:bCs/>
                <w:i/>
                <w:iCs/>
                <w:lang w:eastAsia="ru-RU"/>
              </w:rPr>
            </w:pPr>
          </w:p>
          <w:p w:rsidR="00727A42" w:rsidRPr="00E36AC7" w:rsidRDefault="00727A42" w:rsidP="004B5932">
            <w:pPr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</w:p>
        </w:tc>
        <w:tc>
          <w:tcPr>
            <w:tcW w:w="1863" w:type="dxa"/>
            <w:shd w:val="clear" w:color="auto" w:fill="FFFFFF"/>
          </w:tcPr>
          <w:p w:rsidR="00727A42" w:rsidRPr="00E36AC7" w:rsidRDefault="00727A42" w:rsidP="00727A42">
            <w:pPr>
              <w:spacing w:after="300"/>
              <w:jc w:val="both"/>
              <w:rPr>
                <w:rFonts w:ascii="Liberation Serif" w:eastAsia="Times New Roman" w:hAnsi="Liberation Serif"/>
                <w:b/>
                <w:bCs/>
                <w:color w:val="auto"/>
                <w:lang w:eastAsia="ru-RU"/>
              </w:rPr>
            </w:pPr>
            <w:r w:rsidRPr="00E36AC7">
              <w:rPr>
                <w:rFonts w:ascii="Liberation Serif" w:eastAsia="Times New Roman" w:hAnsi="Liberation Serif"/>
                <w:lang w:eastAsia="ru-RU"/>
              </w:rPr>
              <w:t>Учащиеся формулируют что в ходе деятельности на уроке узнали, поняли и какие приобрели умения.</w:t>
            </w:r>
          </w:p>
          <w:p w:rsidR="00727A42" w:rsidRPr="0004108B" w:rsidRDefault="00727A42" w:rsidP="00727A42">
            <w:pPr>
              <w:jc w:val="both"/>
              <w:rPr>
                <w:rFonts w:ascii="Liberation Serif" w:eastAsia="Times New Roman" w:hAnsi="Liberation Serif"/>
                <w:b/>
                <w:bCs/>
                <w:lang w:eastAsia="ru-RU"/>
              </w:rPr>
            </w:pPr>
          </w:p>
        </w:tc>
      </w:tr>
    </w:tbl>
    <w:p w:rsidR="00727A42" w:rsidRDefault="00727A42" w:rsidP="0004108B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/>
          <w:lang w:eastAsia="ru-RU"/>
        </w:rPr>
      </w:pPr>
    </w:p>
    <w:p w:rsidR="00727A42" w:rsidRPr="0004108B" w:rsidRDefault="00727A42" w:rsidP="0004108B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/>
          <w:b/>
          <w:bCs/>
          <w:lang w:eastAsia="ru-RU"/>
        </w:rPr>
      </w:pPr>
    </w:p>
    <w:sectPr w:rsidR="00727A42" w:rsidRPr="0004108B" w:rsidSect="0004108B">
      <w:pgSz w:w="16838" w:h="11906" w:orient="landscape" w:code="9"/>
      <w:pgMar w:top="42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D24E9"/>
    <w:multiLevelType w:val="multilevel"/>
    <w:tmpl w:val="86609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3B1CFC"/>
    <w:multiLevelType w:val="multilevel"/>
    <w:tmpl w:val="2B2E0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076CFC"/>
    <w:multiLevelType w:val="multilevel"/>
    <w:tmpl w:val="95101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04433E"/>
    <w:multiLevelType w:val="multilevel"/>
    <w:tmpl w:val="D368D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EE71A7"/>
    <w:multiLevelType w:val="multilevel"/>
    <w:tmpl w:val="E8780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664197"/>
    <w:multiLevelType w:val="multilevel"/>
    <w:tmpl w:val="0A141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E11EBD"/>
    <w:multiLevelType w:val="multilevel"/>
    <w:tmpl w:val="FC4A5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2B1ADA"/>
    <w:multiLevelType w:val="multilevel"/>
    <w:tmpl w:val="87B80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43188B"/>
    <w:multiLevelType w:val="multilevel"/>
    <w:tmpl w:val="67BAD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4C6B81"/>
    <w:multiLevelType w:val="multilevel"/>
    <w:tmpl w:val="29E6D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C22EFB"/>
    <w:multiLevelType w:val="multilevel"/>
    <w:tmpl w:val="3CA02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0302FB"/>
    <w:multiLevelType w:val="multilevel"/>
    <w:tmpl w:val="2F52D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B0116B"/>
    <w:multiLevelType w:val="multilevel"/>
    <w:tmpl w:val="E9E0B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7628B1"/>
    <w:multiLevelType w:val="multilevel"/>
    <w:tmpl w:val="84287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865BED"/>
    <w:multiLevelType w:val="multilevel"/>
    <w:tmpl w:val="BAF0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F25116"/>
    <w:multiLevelType w:val="multilevel"/>
    <w:tmpl w:val="24923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B628EB"/>
    <w:multiLevelType w:val="multilevel"/>
    <w:tmpl w:val="F7202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B1458A"/>
    <w:multiLevelType w:val="multilevel"/>
    <w:tmpl w:val="F86E4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8C0DA0"/>
    <w:multiLevelType w:val="multilevel"/>
    <w:tmpl w:val="B9349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945614"/>
    <w:multiLevelType w:val="multilevel"/>
    <w:tmpl w:val="1FD8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5F502D"/>
    <w:multiLevelType w:val="multilevel"/>
    <w:tmpl w:val="22C8A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9C2DE4"/>
    <w:multiLevelType w:val="multilevel"/>
    <w:tmpl w:val="6988D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47234E"/>
    <w:multiLevelType w:val="hybridMultilevel"/>
    <w:tmpl w:val="1B4465A8"/>
    <w:lvl w:ilvl="0" w:tplc="8E4ED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33410"/>
    <w:multiLevelType w:val="multilevel"/>
    <w:tmpl w:val="301C1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683A85"/>
    <w:multiLevelType w:val="hybridMultilevel"/>
    <w:tmpl w:val="661A4B7E"/>
    <w:lvl w:ilvl="0" w:tplc="8E4ED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A9278C"/>
    <w:multiLevelType w:val="multilevel"/>
    <w:tmpl w:val="A0EAD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D52F04"/>
    <w:multiLevelType w:val="multilevel"/>
    <w:tmpl w:val="AC0A9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9A3CDD"/>
    <w:multiLevelType w:val="multilevel"/>
    <w:tmpl w:val="5F28F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F9796F"/>
    <w:multiLevelType w:val="multilevel"/>
    <w:tmpl w:val="CB5AE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E864A6"/>
    <w:multiLevelType w:val="multilevel"/>
    <w:tmpl w:val="1A7E9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955139"/>
    <w:multiLevelType w:val="hybridMultilevel"/>
    <w:tmpl w:val="58AAFA00"/>
    <w:lvl w:ilvl="0" w:tplc="8E4ED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C7035"/>
    <w:multiLevelType w:val="multilevel"/>
    <w:tmpl w:val="D9669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1D273DA"/>
    <w:multiLevelType w:val="multilevel"/>
    <w:tmpl w:val="913C3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607253"/>
    <w:multiLevelType w:val="multilevel"/>
    <w:tmpl w:val="4150F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A9477F6"/>
    <w:multiLevelType w:val="multilevel"/>
    <w:tmpl w:val="E5766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F91087"/>
    <w:multiLevelType w:val="multilevel"/>
    <w:tmpl w:val="923C9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09093F"/>
    <w:multiLevelType w:val="multilevel"/>
    <w:tmpl w:val="C2DAB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AB3D62"/>
    <w:multiLevelType w:val="multilevel"/>
    <w:tmpl w:val="4BD20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DB50BF"/>
    <w:multiLevelType w:val="multilevel"/>
    <w:tmpl w:val="CDBA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1E3445"/>
    <w:multiLevelType w:val="multilevel"/>
    <w:tmpl w:val="FDB83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DF04602"/>
    <w:multiLevelType w:val="multilevel"/>
    <w:tmpl w:val="EB20F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1E7FA1"/>
    <w:multiLevelType w:val="multilevel"/>
    <w:tmpl w:val="4D66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3"/>
  </w:num>
  <w:num w:numId="3">
    <w:abstractNumId w:val="36"/>
  </w:num>
  <w:num w:numId="4">
    <w:abstractNumId w:val="2"/>
  </w:num>
  <w:num w:numId="5">
    <w:abstractNumId w:val="10"/>
  </w:num>
  <w:num w:numId="6">
    <w:abstractNumId w:val="11"/>
  </w:num>
  <w:num w:numId="7">
    <w:abstractNumId w:val="16"/>
  </w:num>
  <w:num w:numId="8">
    <w:abstractNumId w:val="27"/>
  </w:num>
  <w:num w:numId="9">
    <w:abstractNumId w:val="41"/>
  </w:num>
  <w:num w:numId="10">
    <w:abstractNumId w:val="38"/>
  </w:num>
  <w:num w:numId="11">
    <w:abstractNumId w:val="9"/>
  </w:num>
  <w:num w:numId="12">
    <w:abstractNumId w:val="40"/>
  </w:num>
  <w:num w:numId="13">
    <w:abstractNumId w:val="26"/>
  </w:num>
  <w:num w:numId="14">
    <w:abstractNumId w:val="37"/>
  </w:num>
  <w:num w:numId="15">
    <w:abstractNumId w:val="5"/>
  </w:num>
  <w:num w:numId="16">
    <w:abstractNumId w:val="4"/>
  </w:num>
  <w:num w:numId="17">
    <w:abstractNumId w:val="32"/>
  </w:num>
  <w:num w:numId="18">
    <w:abstractNumId w:val="12"/>
  </w:num>
  <w:num w:numId="19">
    <w:abstractNumId w:val="6"/>
  </w:num>
  <w:num w:numId="20">
    <w:abstractNumId w:val="7"/>
  </w:num>
  <w:num w:numId="21">
    <w:abstractNumId w:val="1"/>
  </w:num>
  <w:num w:numId="22">
    <w:abstractNumId w:val="34"/>
  </w:num>
  <w:num w:numId="23">
    <w:abstractNumId w:val="25"/>
  </w:num>
  <w:num w:numId="24">
    <w:abstractNumId w:val="17"/>
  </w:num>
  <w:num w:numId="25">
    <w:abstractNumId w:val="0"/>
  </w:num>
  <w:num w:numId="26">
    <w:abstractNumId w:val="35"/>
  </w:num>
  <w:num w:numId="27">
    <w:abstractNumId w:val="18"/>
  </w:num>
  <w:num w:numId="28">
    <w:abstractNumId w:val="19"/>
  </w:num>
  <w:num w:numId="29">
    <w:abstractNumId w:val="39"/>
  </w:num>
  <w:num w:numId="30">
    <w:abstractNumId w:val="29"/>
  </w:num>
  <w:num w:numId="31">
    <w:abstractNumId w:val="33"/>
  </w:num>
  <w:num w:numId="32">
    <w:abstractNumId w:val="3"/>
  </w:num>
  <w:num w:numId="33">
    <w:abstractNumId w:val="8"/>
  </w:num>
  <w:num w:numId="34">
    <w:abstractNumId w:val="21"/>
  </w:num>
  <w:num w:numId="35">
    <w:abstractNumId w:val="20"/>
  </w:num>
  <w:num w:numId="36">
    <w:abstractNumId w:val="31"/>
  </w:num>
  <w:num w:numId="37">
    <w:abstractNumId w:val="28"/>
  </w:num>
  <w:num w:numId="38">
    <w:abstractNumId w:val="14"/>
  </w:num>
  <w:num w:numId="39">
    <w:abstractNumId w:val="22"/>
  </w:num>
  <w:num w:numId="40">
    <w:abstractNumId w:val="24"/>
  </w:num>
  <w:num w:numId="41">
    <w:abstractNumId w:val="15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05C"/>
    <w:rsid w:val="0002505B"/>
    <w:rsid w:val="0004108B"/>
    <w:rsid w:val="000C2B28"/>
    <w:rsid w:val="0018199A"/>
    <w:rsid w:val="00254794"/>
    <w:rsid w:val="002D1CC1"/>
    <w:rsid w:val="004B5932"/>
    <w:rsid w:val="00727A42"/>
    <w:rsid w:val="00945B6E"/>
    <w:rsid w:val="00984EB9"/>
    <w:rsid w:val="00A85044"/>
    <w:rsid w:val="00A926F2"/>
    <w:rsid w:val="00BA0550"/>
    <w:rsid w:val="00C358FD"/>
    <w:rsid w:val="00C633CC"/>
    <w:rsid w:val="00DD5DEF"/>
    <w:rsid w:val="00DE55D3"/>
    <w:rsid w:val="00E36AC7"/>
    <w:rsid w:val="00F8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E80C18-9076-403F-B9B7-4E2F5672F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="Times New Roman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08B"/>
    <w:pPr>
      <w:ind w:left="720"/>
      <w:contextualSpacing/>
    </w:pPr>
  </w:style>
  <w:style w:type="table" w:styleId="a4">
    <w:name w:val="Table Grid"/>
    <w:basedOn w:val="a1"/>
    <w:uiPriority w:val="39"/>
    <w:rsid w:val="00727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B5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5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Медине</dc:creator>
  <cp:keywords/>
  <dc:description/>
  <cp:lastModifiedBy>Медине</cp:lastModifiedBy>
  <cp:revision>10</cp:revision>
  <cp:lastPrinted>2024-03-15T11:23:00Z</cp:lastPrinted>
  <dcterms:created xsi:type="dcterms:W3CDTF">2024-03-15T08:48:00Z</dcterms:created>
  <dcterms:modified xsi:type="dcterms:W3CDTF">2024-04-25T05:55:00Z</dcterms:modified>
</cp:coreProperties>
</file>